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5E" w:rsidRPr="00D6035E" w:rsidRDefault="00D6035E">
      <w:pPr>
        <w:pStyle w:val="a3"/>
        <w:jc w:val="center"/>
        <w:rPr>
          <w:sz w:val="28"/>
          <w:szCs w:val="28"/>
        </w:rPr>
      </w:pPr>
    </w:p>
    <w:p w:rsidR="00D6035E" w:rsidRDefault="00A74B4A">
      <w:pPr>
        <w:pStyle w:val="a3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84511" cy="8893769"/>
            <wp:effectExtent l="0" t="0" r="0" b="3175"/>
            <wp:docPr id="1" name="Рисунок 1" descr="C:\Users\ГО\Desktop\приказ об организации по поэтапному внедрению и реализации Программы просвящ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\Desktop\приказ об организации по поэтапному внедрению и реализации Программы просвящения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860" cy="889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4B4A" w:rsidRDefault="00A74B4A">
      <w:pPr>
        <w:pStyle w:val="a3"/>
        <w:jc w:val="center"/>
        <w:sectPr w:rsidR="00A74B4A" w:rsidSect="00E1553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5942965" cy="8151017"/>
            <wp:effectExtent l="0" t="0" r="635" b="2540"/>
            <wp:docPr id="2" name="Рисунок 2" descr="C:\Users\ГО\Desktop\приказ об организации по поэтапному внедрению и реализации Программы просвящ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\Desktop\приказ об организации по поэтапному внедрению и реализации Программы просвящения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5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146" w:rsidRDefault="00DC6BE2">
      <w:pPr>
        <w:spacing w:before="72"/>
        <w:ind w:right="56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185146" w:rsidRPr="00D53D84" w:rsidRDefault="00DC6BE2">
      <w:pPr>
        <w:pStyle w:val="a3"/>
        <w:spacing w:before="255"/>
        <w:ind w:left="0" w:right="560"/>
        <w:jc w:val="right"/>
        <w:rPr>
          <w:sz w:val="28"/>
          <w:szCs w:val="28"/>
        </w:rPr>
      </w:pPr>
      <w:r w:rsidRPr="00D53D84">
        <w:rPr>
          <w:sz w:val="28"/>
          <w:szCs w:val="28"/>
        </w:rPr>
        <w:t>к</w:t>
      </w:r>
      <w:r w:rsidRPr="00D53D84">
        <w:rPr>
          <w:spacing w:val="-3"/>
          <w:sz w:val="28"/>
          <w:szCs w:val="28"/>
        </w:rPr>
        <w:t xml:space="preserve"> </w:t>
      </w:r>
      <w:r w:rsidRPr="00D53D84">
        <w:rPr>
          <w:sz w:val="28"/>
          <w:szCs w:val="28"/>
        </w:rPr>
        <w:t>приказу</w:t>
      </w:r>
      <w:r w:rsidRPr="00D53D84">
        <w:rPr>
          <w:spacing w:val="-6"/>
          <w:sz w:val="28"/>
          <w:szCs w:val="28"/>
        </w:rPr>
        <w:t xml:space="preserve"> </w:t>
      </w:r>
      <w:r w:rsidRPr="00D53D84">
        <w:rPr>
          <w:sz w:val="28"/>
          <w:szCs w:val="28"/>
        </w:rPr>
        <w:t xml:space="preserve">№ </w:t>
      </w:r>
      <w:r w:rsidR="00D6035E" w:rsidRPr="00D53D84">
        <w:rPr>
          <w:sz w:val="28"/>
          <w:szCs w:val="28"/>
        </w:rPr>
        <w:t>24</w:t>
      </w:r>
      <w:r w:rsidRPr="00D53D84">
        <w:rPr>
          <w:sz w:val="28"/>
          <w:szCs w:val="28"/>
        </w:rPr>
        <w:t xml:space="preserve"> от </w:t>
      </w:r>
      <w:r w:rsidR="00D6035E" w:rsidRPr="00D53D84">
        <w:rPr>
          <w:sz w:val="28"/>
          <w:szCs w:val="28"/>
        </w:rPr>
        <w:t>01</w:t>
      </w:r>
      <w:r w:rsidR="00D6035E" w:rsidRPr="00D53D84">
        <w:rPr>
          <w:spacing w:val="-2"/>
          <w:sz w:val="28"/>
          <w:szCs w:val="28"/>
        </w:rPr>
        <w:t>.04.2025</w:t>
      </w:r>
      <w:r w:rsidRPr="00D53D84">
        <w:rPr>
          <w:spacing w:val="-2"/>
          <w:sz w:val="28"/>
          <w:szCs w:val="28"/>
        </w:rPr>
        <w:t>г</w:t>
      </w:r>
    </w:p>
    <w:p w:rsidR="00185146" w:rsidRPr="00D53D84" w:rsidRDefault="00DC6BE2">
      <w:pPr>
        <w:spacing w:before="262"/>
        <w:ind w:left="2722" w:right="3140"/>
        <w:jc w:val="center"/>
        <w:rPr>
          <w:b/>
          <w:sz w:val="28"/>
          <w:szCs w:val="28"/>
        </w:rPr>
      </w:pPr>
      <w:r w:rsidRPr="00D53D84">
        <w:rPr>
          <w:b/>
          <w:sz w:val="28"/>
          <w:szCs w:val="28"/>
        </w:rPr>
        <w:t>Дорожная</w:t>
      </w:r>
      <w:r w:rsidRPr="00D53D84">
        <w:rPr>
          <w:b/>
          <w:spacing w:val="-6"/>
          <w:sz w:val="28"/>
          <w:szCs w:val="28"/>
        </w:rPr>
        <w:t xml:space="preserve"> </w:t>
      </w:r>
      <w:r w:rsidRPr="00D53D84">
        <w:rPr>
          <w:b/>
          <w:spacing w:val="-2"/>
          <w:sz w:val="28"/>
          <w:szCs w:val="28"/>
        </w:rPr>
        <w:t>карта</w:t>
      </w:r>
    </w:p>
    <w:p w:rsidR="00185146" w:rsidRPr="00D53D84" w:rsidRDefault="00DC6BE2">
      <w:pPr>
        <w:ind w:left="865" w:right="1224"/>
        <w:jc w:val="center"/>
        <w:rPr>
          <w:b/>
          <w:sz w:val="28"/>
          <w:szCs w:val="28"/>
        </w:rPr>
      </w:pPr>
      <w:r w:rsidRPr="00D53D84">
        <w:rPr>
          <w:b/>
          <w:sz w:val="28"/>
          <w:szCs w:val="28"/>
        </w:rPr>
        <w:t>внедрения</w:t>
      </w:r>
      <w:r w:rsidRPr="00D53D84">
        <w:rPr>
          <w:b/>
          <w:spacing w:val="40"/>
          <w:sz w:val="28"/>
          <w:szCs w:val="28"/>
        </w:rPr>
        <w:t xml:space="preserve"> </w:t>
      </w:r>
      <w:r w:rsidRPr="00D53D84">
        <w:rPr>
          <w:b/>
          <w:sz w:val="28"/>
          <w:szCs w:val="28"/>
        </w:rPr>
        <w:t>Программы</w:t>
      </w:r>
      <w:r w:rsidRPr="00D53D84">
        <w:rPr>
          <w:b/>
          <w:spacing w:val="-7"/>
          <w:sz w:val="28"/>
          <w:szCs w:val="28"/>
        </w:rPr>
        <w:t xml:space="preserve"> </w:t>
      </w:r>
      <w:r w:rsidRPr="00D53D84">
        <w:rPr>
          <w:b/>
          <w:sz w:val="28"/>
          <w:szCs w:val="28"/>
        </w:rPr>
        <w:t>просвещения</w:t>
      </w:r>
      <w:r w:rsidRPr="00D53D84">
        <w:rPr>
          <w:b/>
          <w:spacing w:val="-4"/>
          <w:sz w:val="28"/>
          <w:szCs w:val="28"/>
        </w:rPr>
        <w:t xml:space="preserve"> </w:t>
      </w:r>
      <w:r w:rsidRPr="00D53D84">
        <w:rPr>
          <w:b/>
          <w:sz w:val="28"/>
          <w:szCs w:val="28"/>
        </w:rPr>
        <w:t>родителей</w:t>
      </w:r>
      <w:r w:rsidRPr="00D53D84">
        <w:rPr>
          <w:b/>
          <w:spacing w:val="-6"/>
          <w:sz w:val="28"/>
          <w:szCs w:val="28"/>
        </w:rPr>
        <w:t xml:space="preserve"> </w:t>
      </w:r>
      <w:r w:rsidRPr="00D53D84">
        <w:rPr>
          <w:b/>
          <w:sz w:val="28"/>
          <w:szCs w:val="28"/>
        </w:rPr>
        <w:t>(законных</w:t>
      </w:r>
      <w:r w:rsidRPr="00D53D84">
        <w:rPr>
          <w:b/>
          <w:spacing w:val="-6"/>
          <w:sz w:val="28"/>
          <w:szCs w:val="28"/>
        </w:rPr>
        <w:t xml:space="preserve"> </w:t>
      </w:r>
      <w:r w:rsidRPr="00D53D84">
        <w:rPr>
          <w:b/>
          <w:sz w:val="28"/>
          <w:szCs w:val="28"/>
        </w:rPr>
        <w:t xml:space="preserve">представителей) детей посещающих </w:t>
      </w:r>
      <w:r w:rsidR="00D53D84" w:rsidRPr="00D53D84">
        <w:rPr>
          <w:b/>
          <w:sz w:val="28"/>
          <w:szCs w:val="28"/>
        </w:rPr>
        <w:t>Филиал МБОУ</w:t>
      </w:r>
      <w:r w:rsidR="00D53D84" w:rsidRPr="00D53D84">
        <w:rPr>
          <w:b/>
          <w:spacing w:val="-7"/>
          <w:sz w:val="28"/>
          <w:szCs w:val="28"/>
        </w:rPr>
        <w:t xml:space="preserve"> </w:t>
      </w:r>
      <w:r w:rsidR="00D53D84" w:rsidRPr="00D53D84">
        <w:rPr>
          <w:b/>
          <w:sz w:val="28"/>
          <w:szCs w:val="28"/>
        </w:rPr>
        <w:t>«Сергеевская СОШ»</w:t>
      </w:r>
      <w:r w:rsidR="00D53D84" w:rsidRPr="00D53D84">
        <w:rPr>
          <w:b/>
          <w:spacing w:val="-6"/>
          <w:sz w:val="28"/>
          <w:szCs w:val="28"/>
        </w:rPr>
        <w:t xml:space="preserve"> </w:t>
      </w:r>
      <w:r w:rsidR="00D53D84" w:rsidRPr="00D53D84">
        <w:rPr>
          <w:b/>
          <w:sz w:val="28"/>
          <w:szCs w:val="28"/>
        </w:rPr>
        <w:t xml:space="preserve">«Детский сад </w:t>
      </w:r>
      <w:r w:rsidR="00D6035E" w:rsidRPr="00D53D84">
        <w:rPr>
          <w:b/>
          <w:sz w:val="28"/>
          <w:szCs w:val="28"/>
        </w:rPr>
        <w:t>«Горадзуль»</w:t>
      </w:r>
    </w:p>
    <w:p w:rsidR="00185146" w:rsidRPr="00D53D84" w:rsidRDefault="00185146">
      <w:pPr>
        <w:pStyle w:val="a3"/>
        <w:ind w:left="0"/>
        <w:rPr>
          <w:b/>
          <w:sz w:val="28"/>
          <w:szCs w:val="28"/>
        </w:rPr>
      </w:pPr>
    </w:p>
    <w:p w:rsidR="00185146" w:rsidRPr="00D53D84" w:rsidRDefault="00DC6BE2">
      <w:pPr>
        <w:spacing w:line="274" w:lineRule="exact"/>
        <w:ind w:left="2742" w:right="3140"/>
        <w:jc w:val="center"/>
        <w:rPr>
          <w:b/>
          <w:sz w:val="28"/>
          <w:szCs w:val="28"/>
        </w:rPr>
      </w:pPr>
      <w:r w:rsidRPr="00D53D84">
        <w:rPr>
          <w:b/>
          <w:sz w:val="28"/>
          <w:szCs w:val="28"/>
        </w:rPr>
        <w:t>ПОЯСНИТЕЛЬНАЯ</w:t>
      </w:r>
      <w:r w:rsidRPr="00D53D84">
        <w:rPr>
          <w:b/>
          <w:spacing w:val="-8"/>
          <w:sz w:val="28"/>
          <w:szCs w:val="28"/>
        </w:rPr>
        <w:t xml:space="preserve"> </w:t>
      </w:r>
      <w:r w:rsidRPr="00D53D84">
        <w:rPr>
          <w:b/>
          <w:spacing w:val="-2"/>
          <w:sz w:val="28"/>
          <w:szCs w:val="28"/>
        </w:rPr>
        <w:t>ЗАПИСКА</w:t>
      </w:r>
    </w:p>
    <w:p w:rsidR="00185146" w:rsidRPr="00D53D84" w:rsidRDefault="00DC6BE2" w:rsidP="00D53D84">
      <w:pPr>
        <w:pStyle w:val="a3"/>
        <w:rPr>
          <w:sz w:val="28"/>
          <w:szCs w:val="28"/>
        </w:rPr>
      </w:pPr>
      <w:r w:rsidRPr="00D53D84">
        <w:rPr>
          <w:b/>
          <w:i/>
          <w:sz w:val="28"/>
          <w:szCs w:val="28"/>
        </w:rPr>
        <w:t>Цель:</w:t>
      </w:r>
      <w:r w:rsidRPr="00D53D84">
        <w:rPr>
          <w:b/>
          <w:i/>
          <w:spacing w:val="-3"/>
          <w:sz w:val="28"/>
          <w:szCs w:val="28"/>
        </w:rPr>
        <w:t xml:space="preserve"> </w:t>
      </w:r>
      <w:r w:rsidRPr="00D53D84">
        <w:rPr>
          <w:sz w:val="28"/>
          <w:szCs w:val="28"/>
        </w:rPr>
        <w:t>сопровождение</w:t>
      </w:r>
      <w:r w:rsidRPr="00D53D84">
        <w:rPr>
          <w:spacing w:val="80"/>
          <w:sz w:val="28"/>
          <w:szCs w:val="28"/>
        </w:rPr>
        <w:t xml:space="preserve"> </w:t>
      </w:r>
      <w:proofErr w:type="gramStart"/>
      <w:r w:rsidRPr="00D53D84">
        <w:rPr>
          <w:sz w:val="28"/>
          <w:szCs w:val="28"/>
        </w:rPr>
        <w:t>реализации</w:t>
      </w:r>
      <w:r w:rsidRPr="00D53D84">
        <w:rPr>
          <w:spacing w:val="80"/>
          <w:sz w:val="28"/>
          <w:szCs w:val="28"/>
        </w:rPr>
        <w:t xml:space="preserve"> </w:t>
      </w:r>
      <w:r w:rsidRPr="00D53D84">
        <w:rPr>
          <w:sz w:val="28"/>
          <w:szCs w:val="28"/>
        </w:rPr>
        <w:t>поэтапного</w:t>
      </w:r>
      <w:r w:rsidRPr="00D53D84">
        <w:rPr>
          <w:spacing w:val="80"/>
          <w:sz w:val="28"/>
          <w:szCs w:val="28"/>
        </w:rPr>
        <w:t xml:space="preserve"> </w:t>
      </w:r>
      <w:r w:rsidRPr="00D53D84">
        <w:rPr>
          <w:sz w:val="28"/>
          <w:szCs w:val="28"/>
        </w:rPr>
        <w:t>внедрения</w:t>
      </w:r>
      <w:r w:rsidRPr="00D53D84">
        <w:rPr>
          <w:spacing w:val="80"/>
          <w:sz w:val="28"/>
          <w:szCs w:val="28"/>
        </w:rPr>
        <w:t xml:space="preserve"> </w:t>
      </w:r>
      <w:r w:rsidRPr="00D53D84">
        <w:rPr>
          <w:sz w:val="28"/>
          <w:szCs w:val="28"/>
        </w:rPr>
        <w:t>Программы</w:t>
      </w:r>
      <w:r w:rsidRPr="00D53D84">
        <w:rPr>
          <w:spacing w:val="80"/>
          <w:sz w:val="28"/>
          <w:szCs w:val="28"/>
        </w:rPr>
        <w:t xml:space="preserve"> </w:t>
      </w:r>
      <w:r w:rsidRPr="00D53D84">
        <w:rPr>
          <w:sz w:val="28"/>
          <w:szCs w:val="28"/>
        </w:rPr>
        <w:t>просвещения</w:t>
      </w:r>
      <w:r w:rsidRPr="00D53D84">
        <w:rPr>
          <w:spacing w:val="80"/>
          <w:sz w:val="28"/>
          <w:szCs w:val="28"/>
        </w:rPr>
        <w:t xml:space="preserve"> </w:t>
      </w:r>
      <w:r w:rsidRPr="00D53D84">
        <w:rPr>
          <w:sz w:val="28"/>
          <w:szCs w:val="28"/>
        </w:rPr>
        <w:t xml:space="preserve">родителей </w:t>
      </w:r>
      <w:r w:rsidR="00A6019C">
        <w:rPr>
          <w:sz w:val="28"/>
          <w:szCs w:val="28"/>
        </w:rPr>
        <w:t xml:space="preserve"> </w:t>
      </w:r>
      <w:r w:rsidR="00D53D84" w:rsidRPr="00D53D84">
        <w:rPr>
          <w:sz w:val="28"/>
        </w:rPr>
        <w:t>Филиала</w:t>
      </w:r>
      <w:proofErr w:type="gramEnd"/>
      <w:r w:rsidR="00D53D84" w:rsidRPr="00D53D84">
        <w:rPr>
          <w:sz w:val="28"/>
        </w:rPr>
        <w:t xml:space="preserve">  МБОУ</w:t>
      </w:r>
      <w:r w:rsidR="00D53D84" w:rsidRPr="00D53D84">
        <w:rPr>
          <w:spacing w:val="-7"/>
          <w:sz w:val="28"/>
        </w:rPr>
        <w:t xml:space="preserve"> </w:t>
      </w:r>
      <w:r w:rsidR="00D53D84" w:rsidRPr="00D53D84">
        <w:rPr>
          <w:sz w:val="28"/>
        </w:rPr>
        <w:t>«Сергеевская СОШ»</w:t>
      </w:r>
      <w:r w:rsidR="00D53D84" w:rsidRPr="00D53D84">
        <w:rPr>
          <w:spacing w:val="-6"/>
          <w:sz w:val="28"/>
        </w:rPr>
        <w:t xml:space="preserve"> </w:t>
      </w:r>
      <w:r w:rsidR="00D53D84" w:rsidRPr="00D53D84">
        <w:rPr>
          <w:sz w:val="28"/>
        </w:rPr>
        <w:t>«Детский сад</w:t>
      </w:r>
      <w:r w:rsidR="00D6035E" w:rsidRPr="00D53D84">
        <w:rPr>
          <w:sz w:val="28"/>
          <w:szCs w:val="28"/>
        </w:rPr>
        <w:t xml:space="preserve"> «Горадзуль»</w:t>
      </w:r>
      <w:r w:rsidR="00D53D84">
        <w:rPr>
          <w:sz w:val="28"/>
          <w:szCs w:val="28"/>
        </w:rPr>
        <w:t xml:space="preserve">, </w:t>
      </w:r>
      <w:r w:rsidRPr="00D53D84">
        <w:rPr>
          <w:sz w:val="28"/>
          <w:szCs w:val="28"/>
        </w:rPr>
        <w:t>просветительская деятельность.</w:t>
      </w:r>
    </w:p>
    <w:p w:rsidR="00185146" w:rsidRPr="00D53D84" w:rsidRDefault="00DC6BE2">
      <w:pPr>
        <w:pStyle w:val="2"/>
        <w:rPr>
          <w:sz w:val="28"/>
          <w:szCs w:val="28"/>
        </w:rPr>
      </w:pPr>
      <w:r w:rsidRPr="00D53D84">
        <w:rPr>
          <w:spacing w:val="-2"/>
          <w:sz w:val="28"/>
          <w:szCs w:val="28"/>
        </w:rPr>
        <w:t>Задачи:</w:t>
      </w:r>
    </w:p>
    <w:p w:rsidR="00185146" w:rsidRPr="00D53D84" w:rsidRDefault="00DC6BE2">
      <w:pPr>
        <w:pStyle w:val="a4"/>
        <w:numPr>
          <w:ilvl w:val="0"/>
          <w:numId w:val="2"/>
        </w:numPr>
        <w:tabs>
          <w:tab w:val="left" w:pos="851"/>
        </w:tabs>
        <w:spacing w:before="0"/>
        <w:ind w:right="563" w:firstLine="0"/>
        <w:rPr>
          <w:sz w:val="28"/>
          <w:szCs w:val="28"/>
        </w:rPr>
      </w:pPr>
      <w:r w:rsidRPr="00D53D84">
        <w:rPr>
          <w:sz w:val="28"/>
          <w:szCs w:val="28"/>
        </w:rPr>
        <w:t xml:space="preserve">Выстроить систему мероприятий, направленных на оказание методической помощи работникам </w:t>
      </w:r>
      <w:r w:rsidR="00463AE8" w:rsidRPr="00D53D84">
        <w:rPr>
          <w:sz w:val="28"/>
          <w:szCs w:val="28"/>
        </w:rPr>
        <w:t xml:space="preserve">Филиала МБОУ «Сергеевская СОШ» «Детский сад «Горадзуль» </w:t>
      </w:r>
      <w:r w:rsidRPr="00D53D84">
        <w:rPr>
          <w:sz w:val="28"/>
          <w:szCs w:val="28"/>
        </w:rPr>
        <w:t xml:space="preserve">в определении содержания и форм просветительской деятельности </w:t>
      </w:r>
      <w:r w:rsidRPr="00D53D84">
        <w:rPr>
          <w:spacing w:val="-2"/>
          <w:sz w:val="28"/>
          <w:szCs w:val="28"/>
        </w:rPr>
        <w:t>родителей.</w:t>
      </w:r>
    </w:p>
    <w:p w:rsidR="00185146" w:rsidRPr="00D53D84" w:rsidRDefault="00DC6BE2" w:rsidP="00D53D84">
      <w:pPr>
        <w:pStyle w:val="a4"/>
        <w:numPr>
          <w:ilvl w:val="0"/>
          <w:numId w:val="2"/>
        </w:numPr>
        <w:tabs>
          <w:tab w:val="left" w:pos="851"/>
        </w:tabs>
        <w:spacing w:before="0"/>
        <w:ind w:right="567" w:firstLine="0"/>
        <w:rPr>
          <w:sz w:val="28"/>
          <w:szCs w:val="28"/>
        </w:rPr>
      </w:pPr>
      <w:r w:rsidRPr="00D53D84">
        <w:rPr>
          <w:sz w:val="28"/>
          <w:szCs w:val="28"/>
        </w:rPr>
        <w:t xml:space="preserve">Обеспечить содержательную просветительскую поддержку родителей (законных представителей) </w:t>
      </w:r>
      <w:r w:rsidR="00463AE8" w:rsidRPr="00D53D84">
        <w:rPr>
          <w:sz w:val="28"/>
          <w:szCs w:val="28"/>
        </w:rPr>
        <w:t>Филиала МБОУ «Сергеевская СОШ» «Детский сад «Горадзуль»</w:t>
      </w:r>
    </w:p>
    <w:p w:rsidR="00185146" w:rsidRPr="00D53D84" w:rsidRDefault="00DC6BE2">
      <w:pPr>
        <w:pStyle w:val="2"/>
        <w:spacing w:line="275" w:lineRule="exact"/>
        <w:jc w:val="both"/>
        <w:rPr>
          <w:sz w:val="28"/>
          <w:szCs w:val="28"/>
        </w:rPr>
      </w:pPr>
      <w:r w:rsidRPr="00D53D84">
        <w:rPr>
          <w:sz w:val="28"/>
          <w:szCs w:val="28"/>
        </w:rPr>
        <w:t>Направления</w:t>
      </w:r>
      <w:r w:rsidRPr="00D53D84">
        <w:rPr>
          <w:spacing w:val="-6"/>
          <w:sz w:val="28"/>
          <w:szCs w:val="28"/>
        </w:rPr>
        <w:t xml:space="preserve"> </w:t>
      </w:r>
      <w:r w:rsidRPr="00D53D84">
        <w:rPr>
          <w:sz w:val="28"/>
          <w:szCs w:val="28"/>
        </w:rPr>
        <w:t>реализации</w:t>
      </w:r>
      <w:r w:rsidRPr="00D53D84">
        <w:rPr>
          <w:spacing w:val="-3"/>
          <w:sz w:val="28"/>
          <w:szCs w:val="28"/>
        </w:rPr>
        <w:t xml:space="preserve"> </w:t>
      </w:r>
      <w:r w:rsidRPr="00D53D84">
        <w:rPr>
          <w:spacing w:val="-2"/>
          <w:sz w:val="28"/>
          <w:szCs w:val="28"/>
        </w:rPr>
        <w:t>внедрения:</w:t>
      </w:r>
    </w:p>
    <w:p w:rsidR="00185146" w:rsidRPr="00D53D84" w:rsidRDefault="00DC6BE2">
      <w:pPr>
        <w:pStyle w:val="a4"/>
        <w:numPr>
          <w:ilvl w:val="1"/>
          <w:numId w:val="2"/>
        </w:numPr>
        <w:tabs>
          <w:tab w:val="left" w:pos="569"/>
          <w:tab w:val="left" w:pos="571"/>
        </w:tabs>
        <w:spacing w:before="1" w:line="237" w:lineRule="auto"/>
        <w:ind w:right="561"/>
        <w:rPr>
          <w:sz w:val="28"/>
          <w:szCs w:val="28"/>
        </w:rPr>
      </w:pPr>
      <w:r w:rsidRPr="00D53D84">
        <w:rPr>
          <w:sz w:val="28"/>
          <w:szCs w:val="28"/>
        </w:rPr>
        <w:t xml:space="preserve">выявление и тиражирование лучших практик </w:t>
      </w:r>
      <w:r w:rsidR="00A6019C" w:rsidRPr="00D53D84">
        <w:rPr>
          <w:sz w:val="28"/>
          <w:szCs w:val="28"/>
        </w:rPr>
        <w:t>психолога</w:t>
      </w:r>
      <w:r w:rsidR="00A6019C">
        <w:rPr>
          <w:sz w:val="28"/>
          <w:szCs w:val="28"/>
        </w:rPr>
        <w:t xml:space="preserve"> </w:t>
      </w:r>
      <w:r w:rsidRPr="00D53D84">
        <w:rPr>
          <w:sz w:val="28"/>
          <w:szCs w:val="28"/>
        </w:rPr>
        <w:t xml:space="preserve">- педагогической поддержки и просвещения родителей (законных представителей) детей дошкольного возрастов </w:t>
      </w:r>
      <w:proofErr w:type="gramStart"/>
      <w:r w:rsidRPr="00D53D84">
        <w:rPr>
          <w:sz w:val="28"/>
          <w:szCs w:val="28"/>
        </w:rPr>
        <w:t>в</w:t>
      </w:r>
      <w:proofErr w:type="gramEnd"/>
      <w:r w:rsidRPr="00D53D84">
        <w:rPr>
          <w:sz w:val="28"/>
          <w:szCs w:val="28"/>
        </w:rPr>
        <w:t xml:space="preserve"> </w:t>
      </w:r>
      <w:proofErr w:type="gramStart"/>
      <w:r w:rsidR="00463AE8" w:rsidRPr="00D53D84">
        <w:rPr>
          <w:sz w:val="28"/>
          <w:szCs w:val="28"/>
        </w:rPr>
        <w:t>Филиала</w:t>
      </w:r>
      <w:proofErr w:type="gramEnd"/>
      <w:r w:rsidR="00463AE8" w:rsidRPr="00D53D84">
        <w:rPr>
          <w:sz w:val="28"/>
          <w:szCs w:val="28"/>
        </w:rPr>
        <w:t xml:space="preserve"> МБОУ «Сергеевская СОШ» «Детский сад «Горадзуль»;</w:t>
      </w:r>
    </w:p>
    <w:p w:rsidR="00185146" w:rsidRPr="00D53D84" w:rsidRDefault="00DC6BE2" w:rsidP="00D53D84">
      <w:pPr>
        <w:pStyle w:val="a4"/>
        <w:numPr>
          <w:ilvl w:val="1"/>
          <w:numId w:val="2"/>
        </w:numPr>
        <w:tabs>
          <w:tab w:val="left" w:pos="569"/>
        </w:tabs>
        <w:spacing w:before="5"/>
        <w:ind w:left="569" w:hanging="359"/>
        <w:rPr>
          <w:sz w:val="28"/>
          <w:szCs w:val="28"/>
        </w:rPr>
      </w:pPr>
      <w:r w:rsidRPr="00D53D84">
        <w:rPr>
          <w:sz w:val="28"/>
          <w:szCs w:val="28"/>
        </w:rPr>
        <w:t>информационное</w:t>
      </w:r>
      <w:r w:rsidRPr="00D53D84">
        <w:rPr>
          <w:spacing w:val="-9"/>
          <w:sz w:val="28"/>
          <w:szCs w:val="28"/>
        </w:rPr>
        <w:t xml:space="preserve"> </w:t>
      </w:r>
      <w:r w:rsidRPr="00D53D84">
        <w:rPr>
          <w:sz w:val="28"/>
          <w:szCs w:val="28"/>
        </w:rPr>
        <w:t>сопровождение</w:t>
      </w:r>
      <w:r w:rsidRPr="00D53D84">
        <w:rPr>
          <w:spacing w:val="-6"/>
          <w:sz w:val="28"/>
          <w:szCs w:val="28"/>
        </w:rPr>
        <w:t xml:space="preserve"> </w:t>
      </w:r>
      <w:r w:rsidRPr="00D53D84">
        <w:rPr>
          <w:sz w:val="28"/>
          <w:szCs w:val="28"/>
        </w:rPr>
        <w:t>(ведение</w:t>
      </w:r>
      <w:r w:rsidRPr="00D53D84">
        <w:rPr>
          <w:spacing w:val="-7"/>
          <w:sz w:val="28"/>
          <w:szCs w:val="28"/>
        </w:rPr>
        <w:t xml:space="preserve"> </w:t>
      </w:r>
      <w:r w:rsidRPr="00D53D84">
        <w:rPr>
          <w:sz w:val="28"/>
          <w:szCs w:val="28"/>
        </w:rPr>
        <w:t>информационного</w:t>
      </w:r>
      <w:r w:rsidRPr="00D53D84">
        <w:rPr>
          <w:spacing w:val="-5"/>
          <w:sz w:val="28"/>
          <w:szCs w:val="28"/>
        </w:rPr>
        <w:t xml:space="preserve"> </w:t>
      </w:r>
      <w:r w:rsidRPr="00D53D84">
        <w:rPr>
          <w:spacing w:val="-2"/>
          <w:sz w:val="28"/>
          <w:szCs w:val="28"/>
        </w:rPr>
        <w:t>ресурса).</w:t>
      </w:r>
    </w:p>
    <w:p w:rsidR="00185146" w:rsidRDefault="00DC6BE2">
      <w:pPr>
        <w:spacing w:after="4"/>
        <w:ind w:right="422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ДОРОЖНОЙ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КАРТЫ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"/>
        <w:gridCol w:w="4227"/>
        <w:gridCol w:w="1840"/>
        <w:gridCol w:w="1985"/>
        <w:gridCol w:w="1843"/>
      </w:tblGrid>
      <w:tr w:rsidR="00185146">
        <w:trPr>
          <w:trHeight w:val="551"/>
        </w:trPr>
        <w:tc>
          <w:tcPr>
            <w:tcW w:w="708" w:type="dxa"/>
          </w:tcPr>
          <w:p w:rsidR="00185146" w:rsidRDefault="00DC6BE2">
            <w:pPr>
              <w:pStyle w:val="TableParagraph"/>
              <w:spacing w:line="276" w:lineRule="exact"/>
              <w:ind w:left="182" w:right="16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368" w:type="dxa"/>
            <w:gridSpan w:val="2"/>
          </w:tcPr>
          <w:p w:rsidR="00185146" w:rsidRDefault="00DC6BE2">
            <w:pPr>
              <w:pStyle w:val="TableParagraph"/>
              <w:spacing w:line="273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0" w:type="dxa"/>
          </w:tcPr>
          <w:p w:rsidR="00185146" w:rsidRDefault="00DC6BE2">
            <w:pPr>
              <w:pStyle w:val="TableParagraph"/>
              <w:spacing w:line="276" w:lineRule="exact"/>
              <w:ind w:left="270" w:right="184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 достижений</w:t>
            </w:r>
          </w:p>
        </w:tc>
        <w:tc>
          <w:tcPr>
            <w:tcW w:w="1985" w:type="dxa"/>
          </w:tcPr>
          <w:p w:rsidR="00185146" w:rsidRDefault="00DC6BE2">
            <w:pPr>
              <w:pStyle w:val="TableParagraph"/>
              <w:spacing w:line="276" w:lineRule="exact"/>
              <w:ind w:left="314" w:right="143" w:firstLine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выполнения</w:t>
            </w:r>
          </w:p>
        </w:tc>
        <w:tc>
          <w:tcPr>
            <w:tcW w:w="1843" w:type="dxa"/>
          </w:tcPr>
          <w:p w:rsidR="00185146" w:rsidRDefault="00DC6BE2">
            <w:pPr>
              <w:pStyle w:val="TableParagraph"/>
              <w:spacing w:line="276" w:lineRule="exact"/>
              <w:ind w:left="571" w:right="58" w:hanging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</w:tr>
      <w:tr w:rsidR="00185146">
        <w:trPr>
          <w:trHeight w:val="270"/>
        </w:trPr>
        <w:tc>
          <w:tcPr>
            <w:tcW w:w="10744" w:type="dxa"/>
            <w:gridSpan w:val="6"/>
            <w:tcBorders>
              <w:bottom w:val="single" w:sz="8" w:space="0" w:color="000000"/>
            </w:tcBorders>
          </w:tcPr>
          <w:p w:rsidR="00185146" w:rsidRDefault="00DC6BE2">
            <w:pPr>
              <w:pStyle w:val="TableParagraph"/>
              <w:spacing w:line="251" w:lineRule="exact"/>
              <w:ind w:left="30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</w:tc>
      </w:tr>
      <w:tr w:rsidR="00185146">
        <w:trPr>
          <w:trHeight w:val="1148"/>
        </w:trPr>
        <w:tc>
          <w:tcPr>
            <w:tcW w:w="849" w:type="dxa"/>
            <w:gridSpan w:val="2"/>
            <w:tcBorders>
              <w:top w:val="single" w:sz="8" w:space="0" w:color="000000"/>
            </w:tcBorders>
          </w:tcPr>
          <w:p w:rsidR="00185146" w:rsidRDefault="00DC6BE2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185146" w:rsidRDefault="00DC6BE2" w:rsidP="00463AE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нормативных актов необходимых для внедрения и реализации Программы просвещения родителей в </w:t>
            </w:r>
            <w:r w:rsidR="00463AE8">
              <w:rPr>
                <w:sz w:val="24"/>
              </w:rPr>
              <w:t>ДОУ.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:rsidR="00185146" w:rsidRDefault="00DC6BE2" w:rsidP="00463AE8">
            <w:pPr>
              <w:pStyle w:val="TableParagraph"/>
              <w:ind w:left="474" w:right="452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Приказы 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185146" w:rsidRDefault="00043632" w:rsidP="00043632">
            <w:pPr>
              <w:pStyle w:val="TableParagraph"/>
              <w:ind w:left="501" w:right="143" w:firstLine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 2025 год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185146" w:rsidRDefault="00463AE8" w:rsidP="00463AE8">
            <w:pPr>
              <w:pStyle w:val="TableParagraph"/>
              <w:ind w:left="477" w:hanging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185146">
        <w:trPr>
          <w:trHeight w:val="1103"/>
        </w:trPr>
        <w:tc>
          <w:tcPr>
            <w:tcW w:w="849" w:type="dxa"/>
            <w:gridSpan w:val="2"/>
          </w:tcPr>
          <w:p w:rsidR="00185146" w:rsidRDefault="00DC6BE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нормативных актов необходимых для внедрения и реализации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  <w:p w:rsidR="00185146" w:rsidRDefault="00DC6BE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63A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1840" w:type="dxa"/>
          </w:tcPr>
          <w:p w:rsidR="00185146" w:rsidRDefault="00DC6BE2" w:rsidP="00463AE8">
            <w:pPr>
              <w:pStyle w:val="TableParagraph"/>
              <w:ind w:left="198" w:right="184" w:firstLine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z w:val="24"/>
              </w:rPr>
              <w:t>акты</w:t>
            </w:r>
            <w:r>
              <w:rPr>
                <w:spacing w:val="-15"/>
                <w:sz w:val="24"/>
              </w:rPr>
              <w:t xml:space="preserve"> </w:t>
            </w:r>
            <w:r w:rsidR="00463AE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185146" w:rsidRDefault="00043632" w:rsidP="00043632">
            <w:pPr>
              <w:pStyle w:val="TableParagraph"/>
              <w:ind w:left="501" w:right="143" w:firstLine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 2025 год</w:t>
            </w:r>
          </w:p>
        </w:tc>
        <w:tc>
          <w:tcPr>
            <w:tcW w:w="1843" w:type="dxa"/>
          </w:tcPr>
          <w:p w:rsidR="00185146" w:rsidRDefault="00463AE8" w:rsidP="00463AE8">
            <w:pPr>
              <w:pStyle w:val="TableParagraph"/>
              <w:ind w:left="477" w:hanging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185146">
        <w:trPr>
          <w:trHeight w:val="278"/>
        </w:trPr>
        <w:tc>
          <w:tcPr>
            <w:tcW w:w="849" w:type="dxa"/>
            <w:gridSpan w:val="2"/>
          </w:tcPr>
          <w:p w:rsidR="00185146" w:rsidRDefault="00185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5" w:type="dxa"/>
            <w:gridSpan w:val="4"/>
          </w:tcPr>
          <w:p w:rsidR="00185146" w:rsidRDefault="00DC6BE2">
            <w:pPr>
              <w:pStyle w:val="TableParagraph"/>
              <w:spacing w:line="258" w:lineRule="exact"/>
              <w:ind w:left="218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</w:tc>
      </w:tr>
      <w:tr w:rsidR="00185146">
        <w:trPr>
          <w:trHeight w:val="1379"/>
        </w:trPr>
        <w:tc>
          <w:tcPr>
            <w:tcW w:w="849" w:type="dxa"/>
            <w:gridSpan w:val="2"/>
          </w:tcPr>
          <w:p w:rsidR="00185146" w:rsidRDefault="00DC6BE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tabs>
                <w:tab w:val="left" w:pos="306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воспитанников и поэтапного внедрения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просвещения</w:t>
            </w:r>
          </w:p>
          <w:p w:rsidR="00185146" w:rsidRDefault="00DC6BE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0" w:type="dxa"/>
          </w:tcPr>
          <w:p w:rsidR="00185146" w:rsidRDefault="00DC6BE2" w:rsidP="00463AE8">
            <w:pPr>
              <w:pStyle w:val="TableParagraph"/>
              <w:ind w:left="474" w:right="452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</w:t>
            </w:r>
          </w:p>
        </w:tc>
        <w:tc>
          <w:tcPr>
            <w:tcW w:w="1985" w:type="dxa"/>
          </w:tcPr>
          <w:p w:rsidR="00185146" w:rsidRDefault="00043632" w:rsidP="00043632">
            <w:pPr>
              <w:pStyle w:val="TableParagraph"/>
              <w:ind w:left="501" w:right="143" w:firstLine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 2025 год</w:t>
            </w:r>
          </w:p>
        </w:tc>
        <w:tc>
          <w:tcPr>
            <w:tcW w:w="1843" w:type="dxa"/>
          </w:tcPr>
          <w:p w:rsidR="00185146" w:rsidRDefault="00043632">
            <w:pPr>
              <w:pStyle w:val="TableParagraph"/>
              <w:ind w:left="477" w:hanging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B06582">
        <w:trPr>
          <w:trHeight w:val="1379"/>
        </w:trPr>
        <w:tc>
          <w:tcPr>
            <w:tcW w:w="849" w:type="dxa"/>
            <w:gridSpan w:val="2"/>
          </w:tcPr>
          <w:p w:rsidR="00B06582" w:rsidRDefault="00B06582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27" w:type="dxa"/>
          </w:tcPr>
          <w:p w:rsidR="00B06582" w:rsidRDefault="00B06582">
            <w:pPr>
              <w:pStyle w:val="TableParagraph"/>
              <w:tabs>
                <w:tab w:val="left" w:pos="2118"/>
                <w:tab w:val="left" w:pos="2934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педсоветов,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внедрению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  <w:p w:rsidR="00B06582" w:rsidRDefault="00B0658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ДОУ</w:t>
            </w:r>
          </w:p>
        </w:tc>
        <w:tc>
          <w:tcPr>
            <w:tcW w:w="1840" w:type="dxa"/>
          </w:tcPr>
          <w:p w:rsidR="00B06582" w:rsidRDefault="00B06582" w:rsidP="00FB797C">
            <w:pPr>
              <w:pStyle w:val="TableParagraph"/>
              <w:ind w:left="320" w:right="30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педсоветов,</w:t>
            </w:r>
          </w:p>
          <w:p w:rsidR="00B06582" w:rsidRDefault="00B06582" w:rsidP="00FB797C">
            <w:pPr>
              <w:pStyle w:val="TableParagraph"/>
              <w:spacing w:line="264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планы,</w:t>
            </w:r>
          </w:p>
        </w:tc>
        <w:tc>
          <w:tcPr>
            <w:tcW w:w="1985" w:type="dxa"/>
          </w:tcPr>
          <w:p w:rsidR="00B06582" w:rsidRDefault="00B06582" w:rsidP="00FB797C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30.08.2025</w:t>
            </w:r>
          </w:p>
        </w:tc>
        <w:tc>
          <w:tcPr>
            <w:tcW w:w="1843" w:type="dxa"/>
          </w:tcPr>
          <w:p w:rsidR="00B06582" w:rsidRDefault="00B06582">
            <w:pPr>
              <w:pStyle w:val="TableParagraph"/>
              <w:ind w:left="155" w:right="14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06582" w:rsidRDefault="00B06582">
            <w:pPr>
              <w:pStyle w:val="TableParagraph"/>
              <w:ind w:left="155" w:right="14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B06582">
        <w:trPr>
          <w:trHeight w:val="1379"/>
        </w:trPr>
        <w:tc>
          <w:tcPr>
            <w:tcW w:w="849" w:type="dxa"/>
            <w:gridSpan w:val="2"/>
          </w:tcPr>
          <w:p w:rsidR="00B06582" w:rsidRDefault="00B06582">
            <w:pPr>
              <w:pStyle w:val="TableParagraph"/>
              <w:spacing w:line="268" w:lineRule="exact"/>
              <w:ind w:left="27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27" w:type="dxa"/>
          </w:tcPr>
          <w:p w:rsidR="00B06582" w:rsidRDefault="00B06582">
            <w:pPr>
              <w:pStyle w:val="TableParagraph"/>
              <w:tabs>
                <w:tab w:val="left" w:pos="2118"/>
                <w:tab w:val="left" w:pos="2934"/>
              </w:tabs>
              <w:ind w:left="106" w:right="9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Организация и проведение родительских собраний с целью информирования о начале реализации Программы просвещения родителей</w:t>
            </w:r>
          </w:p>
        </w:tc>
        <w:tc>
          <w:tcPr>
            <w:tcW w:w="1840" w:type="dxa"/>
          </w:tcPr>
          <w:p w:rsidR="00B06582" w:rsidRDefault="00B06582" w:rsidP="00B0658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Протоколы встреч</w:t>
            </w:r>
          </w:p>
        </w:tc>
        <w:tc>
          <w:tcPr>
            <w:tcW w:w="1985" w:type="dxa"/>
          </w:tcPr>
          <w:p w:rsidR="00B06582" w:rsidRDefault="00B06582">
            <w:pPr>
              <w:pStyle w:val="TableParagraph"/>
              <w:ind w:left="316" w:right="143" w:hanging="159"/>
              <w:rPr>
                <w:sz w:val="24"/>
              </w:rPr>
            </w:pPr>
          </w:p>
        </w:tc>
        <w:tc>
          <w:tcPr>
            <w:tcW w:w="1843" w:type="dxa"/>
          </w:tcPr>
          <w:p w:rsidR="00B06582" w:rsidRDefault="00B06582">
            <w:pPr>
              <w:pStyle w:val="TableParagraph"/>
              <w:ind w:left="155" w:right="141"/>
              <w:jc w:val="center"/>
              <w:rPr>
                <w:spacing w:val="-2"/>
                <w:sz w:val="24"/>
              </w:rPr>
            </w:pPr>
          </w:p>
        </w:tc>
      </w:tr>
      <w:tr w:rsidR="00B06582">
        <w:trPr>
          <w:trHeight w:val="275"/>
        </w:trPr>
        <w:tc>
          <w:tcPr>
            <w:tcW w:w="849" w:type="dxa"/>
            <w:gridSpan w:val="2"/>
          </w:tcPr>
          <w:p w:rsidR="00B06582" w:rsidRDefault="00B065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5" w:type="dxa"/>
            <w:gridSpan w:val="4"/>
          </w:tcPr>
          <w:p w:rsidR="00B06582" w:rsidRDefault="00B06582">
            <w:pPr>
              <w:pStyle w:val="TableParagraph"/>
              <w:spacing w:line="256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обеспечение.</w:t>
            </w:r>
          </w:p>
        </w:tc>
      </w:tr>
      <w:tr w:rsidR="00B06582">
        <w:trPr>
          <w:trHeight w:val="827"/>
        </w:trPr>
        <w:tc>
          <w:tcPr>
            <w:tcW w:w="849" w:type="dxa"/>
            <w:gridSpan w:val="2"/>
          </w:tcPr>
          <w:p w:rsidR="00B06582" w:rsidRDefault="00B0658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227" w:type="dxa"/>
          </w:tcPr>
          <w:p w:rsidR="00B06582" w:rsidRPr="00D53D84" w:rsidRDefault="00B06582" w:rsidP="00D53D84">
            <w:pPr>
              <w:pStyle w:val="TableParagraph"/>
              <w:tabs>
                <w:tab w:val="left" w:pos="1639"/>
                <w:tab w:val="left" w:pos="2912"/>
              </w:tabs>
              <w:ind w:left="106" w:right="101"/>
              <w:rPr>
                <w:spacing w:val="-2"/>
                <w:sz w:val="24"/>
              </w:rPr>
            </w:pPr>
            <w:r w:rsidRPr="00F51FD2">
              <w:rPr>
                <w:sz w:val="24"/>
                <w:szCs w:val="24"/>
              </w:rPr>
              <w:t>Включение  тематики  Программы  просвещения родителей в содержание образовательной программы дошкольного образования  в части  просветительского  направления деятельности  педагогических работников (подпункт</w:t>
            </w:r>
            <w:proofErr w:type="gramStart"/>
            <w:r w:rsidRPr="00F51FD2">
              <w:rPr>
                <w:sz w:val="24"/>
                <w:szCs w:val="24"/>
              </w:rPr>
              <w:t>2</w:t>
            </w:r>
            <w:proofErr w:type="gramEnd"/>
            <w:r w:rsidRPr="00F51FD2">
              <w:rPr>
                <w:sz w:val="24"/>
                <w:szCs w:val="24"/>
              </w:rPr>
              <w:t xml:space="preserve"> пункта 26.5. </w:t>
            </w:r>
            <w:proofErr w:type="gramStart"/>
            <w:r w:rsidRPr="00F51FD2">
              <w:rPr>
                <w:sz w:val="24"/>
                <w:szCs w:val="24"/>
              </w:rPr>
              <w:t>ФОП ДО)</w:t>
            </w:r>
            <w:proofErr w:type="gramEnd"/>
          </w:p>
        </w:tc>
        <w:tc>
          <w:tcPr>
            <w:tcW w:w="1840" w:type="dxa"/>
          </w:tcPr>
          <w:p w:rsidR="00B06582" w:rsidRDefault="00B06582">
            <w:pPr>
              <w:pStyle w:val="TableParagraph"/>
              <w:spacing w:line="264" w:lineRule="exact"/>
              <w:ind w:left="100" w:right="9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программа</w:t>
            </w:r>
          </w:p>
        </w:tc>
        <w:tc>
          <w:tcPr>
            <w:tcW w:w="1985" w:type="dxa"/>
          </w:tcPr>
          <w:p w:rsidR="00B06582" w:rsidRDefault="00B06582" w:rsidP="00B06582">
            <w:pPr>
              <w:pStyle w:val="TableParagraph"/>
              <w:spacing w:line="268" w:lineRule="exact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>До 01.09.2025 года</w:t>
            </w:r>
          </w:p>
        </w:tc>
        <w:tc>
          <w:tcPr>
            <w:tcW w:w="1843" w:type="dxa"/>
          </w:tcPr>
          <w:p w:rsidR="00B06582" w:rsidRDefault="00B0658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A6019C">
        <w:trPr>
          <w:trHeight w:val="827"/>
        </w:trPr>
        <w:tc>
          <w:tcPr>
            <w:tcW w:w="849" w:type="dxa"/>
            <w:gridSpan w:val="2"/>
          </w:tcPr>
          <w:p w:rsidR="00A6019C" w:rsidRDefault="00A6019C" w:rsidP="00A6019C">
            <w:pPr>
              <w:pStyle w:val="TableParagraph"/>
              <w:spacing w:line="268" w:lineRule="exact"/>
              <w:ind w:left="24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227" w:type="dxa"/>
          </w:tcPr>
          <w:p w:rsidR="00A6019C" w:rsidRPr="00F51FD2" w:rsidRDefault="00A6019C" w:rsidP="00D53D84">
            <w:pPr>
              <w:pStyle w:val="TableParagraph"/>
              <w:tabs>
                <w:tab w:val="left" w:pos="1639"/>
                <w:tab w:val="left" w:pos="2912"/>
              </w:tabs>
              <w:ind w:left="106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«Годовой план работы на 2024-2025 учебный год»</w:t>
            </w:r>
          </w:p>
        </w:tc>
        <w:tc>
          <w:tcPr>
            <w:tcW w:w="1840" w:type="dxa"/>
          </w:tcPr>
          <w:p w:rsidR="00A6019C" w:rsidRDefault="00A6019C">
            <w:pPr>
              <w:pStyle w:val="TableParagraph"/>
              <w:spacing w:line="264" w:lineRule="exact"/>
              <w:ind w:left="100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Измененный годовой план работы</w:t>
            </w:r>
          </w:p>
        </w:tc>
        <w:tc>
          <w:tcPr>
            <w:tcW w:w="1985" w:type="dxa"/>
          </w:tcPr>
          <w:p w:rsidR="00A6019C" w:rsidRDefault="00A6019C" w:rsidP="00B06582">
            <w:pPr>
              <w:pStyle w:val="TableParagraph"/>
              <w:spacing w:line="268" w:lineRule="exact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>Апрель 2025 год</w:t>
            </w:r>
          </w:p>
        </w:tc>
        <w:tc>
          <w:tcPr>
            <w:tcW w:w="1843" w:type="dxa"/>
          </w:tcPr>
          <w:p w:rsidR="00A6019C" w:rsidRDefault="00A6019C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A6019C">
        <w:trPr>
          <w:trHeight w:val="827"/>
        </w:trPr>
        <w:tc>
          <w:tcPr>
            <w:tcW w:w="849" w:type="dxa"/>
            <w:gridSpan w:val="2"/>
          </w:tcPr>
          <w:p w:rsidR="00A6019C" w:rsidRDefault="00A6019C" w:rsidP="00A6019C">
            <w:pPr>
              <w:pStyle w:val="TableParagraph"/>
              <w:spacing w:line="268" w:lineRule="exact"/>
              <w:ind w:left="24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227" w:type="dxa"/>
          </w:tcPr>
          <w:p w:rsidR="00A6019C" w:rsidRDefault="00A6019C" w:rsidP="00D53D84">
            <w:pPr>
              <w:pStyle w:val="TableParagraph"/>
              <w:tabs>
                <w:tab w:val="left" w:pos="1639"/>
                <w:tab w:val="left" w:pos="2912"/>
              </w:tabs>
              <w:ind w:left="106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программы/плана просвещения родителей</w:t>
            </w:r>
          </w:p>
        </w:tc>
        <w:tc>
          <w:tcPr>
            <w:tcW w:w="1840" w:type="dxa"/>
          </w:tcPr>
          <w:p w:rsidR="00A6019C" w:rsidRDefault="00A6019C">
            <w:pPr>
              <w:pStyle w:val="TableParagraph"/>
              <w:spacing w:line="264" w:lineRule="exact"/>
              <w:ind w:left="100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Программа просвещения</w:t>
            </w:r>
          </w:p>
        </w:tc>
        <w:tc>
          <w:tcPr>
            <w:tcW w:w="1985" w:type="dxa"/>
          </w:tcPr>
          <w:p w:rsidR="00A6019C" w:rsidRDefault="00A6019C" w:rsidP="00B06582">
            <w:pPr>
              <w:pStyle w:val="TableParagraph"/>
              <w:spacing w:line="268" w:lineRule="exact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>2 квартал 2025</w:t>
            </w:r>
          </w:p>
        </w:tc>
        <w:tc>
          <w:tcPr>
            <w:tcW w:w="1843" w:type="dxa"/>
          </w:tcPr>
          <w:p w:rsidR="00A6019C" w:rsidRDefault="00A6019C" w:rsidP="00A6019C">
            <w:pPr>
              <w:pStyle w:val="TableParagraph"/>
              <w:spacing w:line="268" w:lineRule="exact"/>
              <w:ind w:left="132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</w:tbl>
    <w:p w:rsidR="00185146" w:rsidRDefault="00185146">
      <w:pPr>
        <w:pStyle w:val="TableParagraph"/>
        <w:spacing w:line="268" w:lineRule="exact"/>
        <w:rPr>
          <w:sz w:val="24"/>
        </w:rPr>
        <w:sectPr w:rsidR="00185146">
          <w:pgSz w:w="11910" w:h="16840"/>
          <w:pgMar w:top="7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27"/>
        <w:gridCol w:w="1840"/>
        <w:gridCol w:w="1985"/>
        <w:gridCol w:w="1843"/>
      </w:tblGrid>
      <w:tr w:rsidR="00185146" w:rsidTr="00D53D84">
        <w:trPr>
          <w:trHeight w:val="1170"/>
        </w:trPr>
        <w:tc>
          <w:tcPr>
            <w:tcW w:w="850" w:type="dxa"/>
          </w:tcPr>
          <w:p w:rsidR="00185146" w:rsidRDefault="00A6019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27" w:type="dxa"/>
          </w:tcPr>
          <w:p w:rsidR="00185146" w:rsidRDefault="00DC6BE2" w:rsidP="00D53D84">
            <w:pPr>
              <w:pStyle w:val="TableParagraph"/>
              <w:tabs>
                <w:tab w:val="left" w:pos="1957"/>
                <w:tab w:val="left" w:pos="2288"/>
                <w:tab w:val="left" w:pos="3058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Разместить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просветительские 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воспитанников ДОО на официальн</w:t>
            </w:r>
            <w:r w:rsidR="00D53D84">
              <w:rPr>
                <w:sz w:val="24"/>
              </w:rPr>
              <w:t>ом сайте</w:t>
            </w:r>
          </w:p>
        </w:tc>
        <w:tc>
          <w:tcPr>
            <w:tcW w:w="1840" w:type="dxa"/>
          </w:tcPr>
          <w:p w:rsidR="00185146" w:rsidRDefault="00D53D84">
            <w:pPr>
              <w:pStyle w:val="TableParagraph"/>
              <w:ind w:left="583" w:right="184" w:hanging="370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официальный сайт</w:t>
            </w:r>
          </w:p>
        </w:tc>
        <w:tc>
          <w:tcPr>
            <w:tcW w:w="1985" w:type="dxa"/>
          </w:tcPr>
          <w:p w:rsidR="00185146" w:rsidRDefault="00043632" w:rsidP="00043632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DC6BE2">
              <w:rPr>
                <w:spacing w:val="-5"/>
                <w:sz w:val="24"/>
              </w:rPr>
              <w:t xml:space="preserve"> </w:t>
            </w:r>
            <w:r w:rsidR="00DC6BE2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1843" w:type="dxa"/>
          </w:tcPr>
          <w:p w:rsidR="00185146" w:rsidRDefault="00043632">
            <w:pPr>
              <w:pStyle w:val="TableParagraph"/>
              <w:ind w:left="154" w:right="14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185146">
        <w:trPr>
          <w:trHeight w:val="827"/>
        </w:trPr>
        <w:tc>
          <w:tcPr>
            <w:tcW w:w="850" w:type="dxa"/>
          </w:tcPr>
          <w:p w:rsidR="00185146" w:rsidRDefault="00A6019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tabs>
                <w:tab w:val="left" w:pos="1636"/>
                <w:tab w:val="left" w:pos="255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Всероссийских</w:t>
            </w:r>
            <w:proofErr w:type="gramEnd"/>
            <w:r>
              <w:rPr>
                <w:spacing w:val="-2"/>
                <w:sz w:val="24"/>
              </w:rPr>
              <w:t xml:space="preserve"> информационно-методических</w:t>
            </w:r>
          </w:p>
          <w:p w:rsidR="00185146" w:rsidRDefault="00DC6BE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</w:p>
        </w:tc>
        <w:tc>
          <w:tcPr>
            <w:tcW w:w="1840" w:type="dxa"/>
          </w:tcPr>
          <w:p w:rsidR="00185146" w:rsidRDefault="00DC6BE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</w:t>
            </w:r>
          </w:p>
          <w:p w:rsidR="00185146" w:rsidRDefault="00043632">
            <w:pPr>
              <w:pStyle w:val="TableParagraph"/>
              <w:spacing w:line="270" w:lineRule="atLeas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й состав </w:t>
            </w:r>
            <w:r w:rsidR="00DC6BE2">
              <w:rPr>
                <w:spacing w:val="-2"/>
                <w:sz w:val="24"/>
              </w:rPr>
              <w:t>ДОУ</w:t>
            </w:r>
          </w:p>
        </w:tc>
        <w:tc>
          <w:tcPr>
            <w:tcW w:w="1985" w:type="dxa"/>
          </w:tcPr>
          <w:p w:rsidR="00185146" w:rsidRDefault="00DC6BE2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85146" w:rsidRDefault="00043632">
            <w:pPr>
              <w:pStyle w:val="TableParagraph"/>
              <w:spacing w:line="270" w:lineRule="atLeast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185146">
        <w:trPr>
          <w:trHeight w:val="275"/>
        </w:trPr>
        <w:tc>
          <w:tcPr>
            <w:tcW w:w="10745" w:type="dxa"/>
            <w:gridSpan w:val="5"/>
          </w:tcPr>
          <w:p w:rsidR="00185146" w:rsidRDefault="00DC6BE2">
            <w:pPr>
              <w:pStyle w:val="TableParagraph"/>
              <w:spacing w:line="256" w:lineRule="exact"/>
              <w:ind w:left="4018"/>
              <w:rPr>
                <w:b/>
                <w:sz w:val="24"/>
              </w:rPr>
            </w:pPr>
            <w:r>
              <w:rPr>
                <w:b/>
                <w:sz w:val="24"/>
              </w:rPr>
              <w:t>4. 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</w:tc>
      </w:tr>
      <w:tr w:rsidR="00185146">
        <w:trPr>
          <w:trHeight w:val="1103"/>
        </w:trPr>
        <w:tc>
          <w:tcPr>
            <w:tcW w:w="850" w:type="dxa"/>
          </w:tcPr>
          <w:p w:rsidR="00185146" w:rsidRDefault="00DC6B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tabs>
                <w:tab w:val="left" w:pos="1067"/>
                <w:tab w:val="left" w:pos="2637"/>
                <w:tab w:val="left" w:pos="291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 xml:space="preserve">педагогических работников МАДОУ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185146" w:rsidRDefault="00DC6B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0" w:type="dxa"/>
          </w:tcPr>
          <w:p w:rsidR="00185146" w:rsidRDefault="00DC6BE2">
            <w:pPr>
              <w:pStyle w:val="TableParagraph"/>
              <w:ind w:left="165" w:firstLine="333"/>
              <w:rPr>
                <w:sz w:val="24"/>
              </w:rPr>
            </w:pPr>
            <w:r>
              <w:rPr>
                <w:spacing w:val="-2"/>
                <w:sz w:val="24"/>
              </w:rPr>
              <w:t>наличие удостоверения</w:t>
            </w:r>
          </w:p>
          <w:p w:rsidR="00185146" w:rsidRDefault="00DC6BE2">
            <w:pPr>
              <w:pStyle w:val="TableParagraph"/>
              <w:ind w:left="10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985" w:type="dxa"/>
          </w:tcPr>
          <w:p w:rsidR="00185146" w:rsidRDefault="00DC6BE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185146" w:rsidRDefault="00043632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185146">
        <w:trPr>
          <w:trHeight w:val="276"/>
        </w:trPr>
        <w:tc>
          <w:tcPr>
            <w:tcW w:w="10745" w:type="dxa"/>
            <w:gridSpan w:val="5"/>
          </w:tcPr>
          <w:p w:rsidR="00185146" w:rsidRDefault="00DC6BE2">
            <w:pPr>
              <w:pStyle w:val="TableParagraph"/>
              <w:spacing w:line="256" w:lineRule="exact"/>
              <w:ind w:left="35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</w:tc>
      </w:tr>
      <w:tr w:rsidR="00185146">
        <w:trPr>
          <w:trHeight w:val="1934"/>
        </w:trPr>
        <w:tc>
          <w:tcPr>
            <w:tcW w:w="850" w:type="dxa"/>
          </w:tcPr>
          <w:p w:rsidR="00185146" w:rsidRDefault="00DC6BE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tabs>
                <w:tab w:val="left" w:pos="237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деятельности с родителями, общественностью по вопросам реализации Программы, особенностях ее реализации и этапах внедрения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образовательную</w:t>
            </w:r>
          </w:p>
          <w:p w:rsidR="00185146" w:rsidRDefault="00DC6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практику</w:t>
            </w:r>
          </w:p>
        </w:tc>
        <w:tc>
          <w:tcPr>
            <w:tcW w:w="1840" w:type="dxa"/>
          </w:tcPr>
          <w:p w:rsidR="00185146" w:rsidRDefault="00DC6BE2">
            <w:pPr>
              <w:pStyle w:val="TableParagraph"/>
              <w:ind w:left="343" w:right="33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рубрики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1985" w:type="dxa"/>
          </w:tcPr>
          <w:p w:rsidR="00185146" w:rsidRDefault="00DC6BE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185146" w:rsidRDefault="00043632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  <w:tr w:rsidR="00185146">
        <w:trPr>
          <w:trHeight w:val="4692"/>
        </w:trPr>
        <w:tc>
          <w:tcPr>
            <w:tcW w:w="850" w:type="dxa"/>
          </w:tcPr>
          <w:p w:rsidR="00185146" w:rsidRDefault="00DC6BE2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227" w:type="dxa"/>
          </w:tcPr>
          <w:p w:rsidR="00185146" w:rsidRDefault="00DC6BE2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Информационно-методическое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185146" w:rsidRDefault="00DC6BE2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сайте Управления образования </w:t>
            </w:r>
            <w:proofErr w:type="spellStart"/>
            <w:r w:rsidR="00043632">
              <w:rPr>
                <w:sz w:val="24"/>
              </w:rPr>
              <w:t>Гайнского</w:t>
            </w:r>
            <w:proofErr w:type="spellEnd"/>
            <w:r w:rsidR="00043632">
              <w:rPr>
                <w:sz w:val="24"/>
              </w:rPr>
              <w:t xml:space="preserve"> муниципального</w:t>
            </w:r>
            <w:r>
              <w:rPr>
                <w:spacing w:val="-2"/>
                <w:sz w:val="24"/>
              </w:rPr>
              <w:t>;</w:t>
            </w:r>
          </w:p>
          <w:p w:rsidR="00185146" w:rsidRDefault="00DC6BE2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  <w:tab w:val="left" w:pos="274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тиражирования опыта (через публикации лучших практик </w:t>
            </w:r>
            <w:r>
              <w:rPr>
                <w:spacing w:val="-2"/>
                <w:sz w:val="24"/>
              </w:rPr>
              <w:t>просветительской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ДОУ, конференции, конкурсы);</w:t>
            </w:r>
          </w:p>
          <w:p w:rsidR="00185146" w:rsidRDefault="00DC6BE2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3567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 xml:space="preserve">просветительской </w:t>
            </w:r>
            <w:r w:rsidR="00D53D84">
              <w:rPr>
                <w:sz w:val="24"/>
              </w:rPr>
              <w:t xml:space="preserve">деятельности для родителей </w:t>
            </w:r>
            <w:r>
              <w:rPr>
                <w:sz w:val="24"/>
              </w:rPr>
              <w:t>ДОУ.</w:t>
            </w:r>
          </w:p>
          <w:p w:rsidR="00B06582" w:rsidRDefault="00B06582" w:rsidP="00B06582">
            <w:pPr>
              <w:pStyle w:val="TableParagraph"/>
              <w:tabs>
                <w:tab w:val="left" w:pos="1192"/>
                <w:tab w:val="left" w:pos="356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  <w:r w:rsidRPr="0050562F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просветительских материалов (</w:t>
            </w:r>
            <w:proofErr w:type="gramStart"/>
            <w:r>
              <w:rPr>
                <w:sz w:val="24"/>
                <w:szCs w:val="24"/>
              </w:rPr>
              <w:t>чек-листы</w:t>
            </w:r>
            <w:proofErr w:type="gramEnd"/>
            <w:r>
              <w:rPr>
                <w:sz w:val="24"/>
                <w:szCs w:val="24"/>
              </w:rPr>
              <w:t>, памятки  и т.д.) для родителей (законных представителей) детей, посещающих ДОУ, реализующих программу дошкольного образования и размещение  их на официальных сайтах.</w:t>
            </w:r>
          </w:p>
        </w:tc>
        <w:tc>
          <w:tcPr>
            <w:tcW w:w="1840" w:type="dxa"/>
          </w:tcPr>
          <w:p w:rsidR="00185146" w:rsidRDefault="00DC6BE2">
            <w:pPr>
              <w:pStyle w:val="TableParagraph"/>
              <w:ind w:left="326" w:right="320" w:firstLine="4"/>
              <w:jc w:val="center"/>
              <w:rPr>
                <w:sz w:val="24"/>
              </w:rPr>
            </w:pPr>
            <w:r>
              <w:rPr>
                <w:sz w:val="24"/>
              </w:rPr>
              <w:t>рубрики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D53D84">
              <w:rPr>
                <w:sz w:val="24"/>
              </w:rPr>
              <w:t>официальном сайте</w:t>
            </w:r>
            <w:r>
              <w:rPr>
                <w:sz w:val="24"/>
              </w:rPr>
              <w:t xml:space="preserve">, </w:t>
            </w:r>
            <w:r w:rsidR="00D53D84">
              <w:rPr>
                <w:spacing w:val="-2"/>
                <w:sz w:val="24"/>
              </w:rPr>
              <w:t>сборник</w:t>
            </w:r>
          </w:p>
          <w:p w:rsidR="00185146" w:rsidRDefault="00185146">
            <w:pPr>
              <w:pStyle w:val="TableParagraph"/>
              <w:spacing w:line="276" w:lineRule="exact"/>
              <w:ind w:left="100" w:right="91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185146" w:rsidRDefault="00B06582" w:rsidP="00B06582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 w:rsidRPr="00E96B40">
              <w:rPr>
                <w:sz w:val="24"/>
                <w:szCs w:val="24"/>
              </w:rPr>
              <w:t>До 01.09</w:t>
            </w:r>
            <w:r>
              <w:rPr>
                <w:sz w:val="24"/>
                <w:szCs w:val="24"/>
              </w:rPr>
              <w:t>.</w:t>
            </w:r>
            <w:r w:rsidRPr="00E96B40">
              <w:rPr>
                <w:sz w:val="24"/>
                <w:szCs w:val="24"/>
              </w:rPr>
              <w:t>2025, далее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96B40">
              <w:rPr>
                <w:sz w:val="24"/>
                <w:szCs w:val="24"/>
              </w:rPr>
              <w:t>-е</w:t>
            </w:r>
            <w:proofErr w:type="gramEnd"/>
            <w:r w:rsidRPr="00E96B40">
              <w:rPr>
                <w:sz w:val="24"/>
                <w:szCs w:val="24"/>
              </w:rPr>
              <w:t>жеквартально</w:t>
            </w:r>
            <w:r>
              <w:rPr>
                <w:sz w:val="24"/>
              </w:rPr>
              <w:t xml:space="preserve"> </w:t>
            </w:r>
            <w:r w:rsidR="00DC6BE2">
              <w:rPr>
                <w:sz w:val="24"/>
              </w:rPr>
              <w:t>в</w:t>
            </w:r>
            <w:r w:rsidR="00DC6BE2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B06582" w:rsidRDefault="00B06582" w:rsidP="00B06582">
            <w:pPr>
              <w:pStyle w:val="TableParagraph"/>
              <w:ind w:left="155" w:right="14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185146" w:rsidRDefault="00D53D84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ДО</w:t>
            </w:r>
          </w:p>
        </w:tc>
      </w:tr>
    </w:tbl>
    <w:p w:rsidR="00DC6BE2" w:rsidRDefault="00DC6BE2"/>
    <w:sectPr w:rsidR="00DC6BE2">
      <w:type w:val="continuous"/>
      <w:pgSz w:w="11910" w:h="16840"/>
      <w:pgMar w:top="82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014C"/>
    <w:multiLevelType w:val="hybridMultilevel"/>
    <w:tmpl w:val="BEFEA10E"/>
    <w:lvl w:ilvl="0" w:tplc="1B3E84A2">
      <w:start w:val="1"/>
      <w:numFmt w:val="decimal"/>
      <w:lvlText w:val="%1."/>
      <w:lvlJc w:val="left"/>
      <w:pPr>
        <w:ind w:left="14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CEB94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6C24F2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C1182706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88628B84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5" w:tplc="E6CA626C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 w:tplc="2EA25E90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2696B926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7C58AC10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1">
    <w:nsid w:val="3B6C639D"/>
    <w:multiLevelType w:val="hybridMultilevel"/>
    <w:tmpl w:val="9CB44B32"/>
    <w:lvl w:ilvl="0" w:tplc="2744E15A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6CD258">
      <w:numFmt w:val="bullet"/>
      <w:lvlText w:val="•"/>
      <w:lvlJc w:val="left"/>
      <w:pPr>
        <w:ind w:left="511" w:hanging="176"/>
      </w:pPr>
      <w:rPr>
        <w:rFonts w:hint="default"/>
        <w:lang w:val="ru-RU" w:eastAsia="en-US" w:bidi="ar-SA"/>
      </w:rPr>
    </w:lvl>
    <w:lvl w:ilvl="2" w:tplc="350C8992">
      <w:numFmt w:val="bullet"/>
      <w:lvlText w:val="•"/>
      <w:lvlJc w:val="left"/>
      <w:pPr>
        <w:ind w:left="923" w:hanging="176"/>
      </w:pPr>
      <w:rPr>
        <w:rFonts w:hint="default"/>
        <w:lang w:val="ru-RU" w:eastAsia="en-US" w:bidi="ar-SA"/>
      </w:rPr>
    </w:lvl>
    <w:lvl w:ilvl="3" w:tplc="0BA8A256">
      <w:numFmt w:val="bullet"/>
      <w:lvlText w:val="•"/>
      <w:lvlJc w:val="left"/>
      <w:pPr>
        <w:ind w:left="1335" w:hanging="176"/>
      </w:pPr>
      <w:rPr>
        <w:rFonts w:hint="default"/>
        <w:lang w:val="ru-RU" w:eastAsia="en-US" w:bidi="ar-SA"/>
      </w:rPr>
    </w:lvl>
    <w:lvl w:ilvl="4" w:tplc="4CB88B22">
      <w:numFmt w:val="bullet"/>
      <w:lvlText w:val="•"/>
      <w:lvlJc w:val="left"/>
      <w:pPr>
        <w:ind w:left="1746" w:hanging="176"/>
      </w:pPr>
      <w:rPr>
        <w:rFonts w:hint="default"/>
        <w:lang w:val="ru-RU" w:eastAsia="en-US" w:bidi="ar-SA"/>
      </w:rPr>
    </w:lvl>
    <w:lvl w:ilvl="5" w:tplc="FCCE27C4">
      <w:numFmt w:val="bullet"/>
      <w:lvlText w:val="•"/>
      <w:lvlJc w:val="left"/>
      <w:pPr>
        <w:ind w:left="2158" w:hanging="176"/>
      </w:pPr>
      <w:rPr>
        <w:rFonts w:hint="default"/>
        <w:lang w:val="ru-RU" w:eastAsia="en-US" w:bidi="ar-SA"/>
      </w:rPr>
    </w:lvl>
    <w:lvl w:ilvl="6" w:tplc="D9041434">
      <w:numFmt w:val="bullet"/>
      <w:lvlText w:val="•"/>
      <w:lvlJc w:val="left"/>
      <w:pPr>
        <w:ind w:left="2570" w:hanging="176"/>
      </w:pPr>
      <w:rPr>
        <w:rFonts w:hint="default"/>
        <w:lang w:val="ru-RU" w:eastAsia="en-US" w:bidi="ar-SA"/>
      </w:rPr>
    </w:lvl>
    <w:lvl w:ilvl="7" w:tplc="5A52832C">
      <w:numFmt w:val="bullet"/>
      <w:lvlText w:val="•"/>
      <w:lvlJc w:val="left"/>
      <w:pPr>
        <w:ind w:left="2981" w:hanging="176"/>
      </w:pPr>
      <w:rPr>
        <w:rFonts w:hint="default"/>
        <w:lang w:val="ru-RU" w:eastAsia="en-US" w:bidi="ar-SA"/>
      </w:rPr>
    </w:lvl>
    <w:lvl w:ilvl="8" w:tplc="A3C444F0">
      <w:numFmt w:val="bullet"/>
      <w:lvlText w:val="•"/>
      <w:lvlJc w:val="left"/>
      <w:pPr>
        <w:ind w:left="3393" w:hanging="176"/>
      </w:pPr>
      <w:rPr>
        <w:rFonts w:hint="default"/>
        <w:lang w:val="ru-RU" w:eastAsia="en-US" w:bidi="ar-SA"/>
      </w:rPr>
    </w:lvl>
  </w:abstractNum>
  <w:abstractNum w:abstractNumId="2">
    <w:nsid w:val="3DCD16B0"/>
    <w:multiLevelType w:val="hybridMultilevel"/>
    <w:tmpl w:val="040A58E6"/>
    <w:lvl w:ilvl="0" w:tplc="09706334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4C872F0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EE54DE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3" w:tplc="324CEF5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C068C626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19D8B21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 w:tplc="C1FA3520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649AD70C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6D3C0318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85146"/>
    <w:rsid w:val="00043632"/>
    <w:rsid w:val="00185146"/>
    <w:rsid w:val="00463AE8"/>
    <w:rsid w:val="006C54D5"/>
    <w:rsid w:val="00A6019C"/>
    <w:rsid w:val="00A74B4A"/>
    <w:rsid w:val="00B06582"/>
    <w:rsid w:val="00D53D84"/>
    <w:rsid w:val="00D6035E"/>
    <w:rsid w:val="00DC6BE2"/>
    <w:rsid w:val="00E1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 w:right="3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 Spacing"/>
    <w:uiPriority w:val="1"/>
    <w:qFormat/>
    <w:rsid w:val="00E15536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59"/>
    <w:rsid w:val="00E1553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0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1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 w:right="3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 Spacing"/>
    <w:uiPriority w:val="1"/>
    <w:qFormat/>
    <w:rsid w:val="00E15536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59"/>
    <w:rsid w:val="00E1553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0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1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ПРИКАЗЫВАЮ</vt:lpstr>
      <vt:lpstr>    Задачи:</vt:lpstr>
      <vt:lpstr>    Направления реализации внедрения:</vt:lpstr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</cp:lastModifiedBy>
  <cp:revision>6</cp:revision>
  <cp:lastPrinted>2025-04-15T09:13:00Z</cp:lastPrinted>
  <dcterms:created xsi:type="dcterms:W3CDTF">2025-04-15T07:55:00Z</dcterms:created>
  <dcterms:modified xsi:type="dcterms:W3CDTF">2025-04-28T08:28:00Z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2010</vt:lpwstr>
  </property>
</Properties>
</file>